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DBA2" w14:textId="70B8AD9F" w:rsidR="00FD749B" w:rsidRDefault="00FD749B" w:rsidP="00FD749B">
      <w:pPr>
        <w:jc w:val="center"/>
        <w:rPr>
          <w:sz w:val="56"/>
          <w:szCs w:val="56"/>
        </w:rPr>
      </w:pPr>
      <w:r>
        <w:rPr>
          <w:sz w:val="56"/>
          <w:szCs w:val="56"/>
        </w:rPr>
        <w:t>Board Notes on Friday Review for Monday Test</w:t>
      </w:r>
      <w:r>
        <w:rPr>
          <w:rFonts w:eastAsia="Times New Roman"/>
          <w:noProof/>
        </w:rPr>
        <w:drawing>
          <wp:inline distT="0" distB="0" distL="0" distR="0" wp14:anchorId="07315CE8" wp14:editId="56D663F3">
            <wp:extent cx="8636000" cy="647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49B" w:rsidSect="00FD749B">
      <w:pgSz w:w="15840" w:h="12240" w:orient="landscape"/>
      <w:pgMar w:top="720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9B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9832"/>
  <w15:chartTrackingRefBased/>
  <w15:docId w15:val="{CF740C2C-1223-454F-9246-86D9561B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0a4e25c-30bf-42c9-bcab-14125f5c543f@namprd07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>Washoe County School District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2020-01-24T22:32:00Z</dcterms:created>
  <dcterms:modified xsi:type="dcterms:W3CDTF">2020-01-24T22:34:00Z</dcterms:modified>
</cp:coreProperties>
</file>